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1295F" w14:textId="77777777" w:rsidR="00DC58AF" w:rsidRDefault="00DC58AF" w:rsidP="00DC58AF">
      <w:pPr>
        <w:suppressAutoHyphens/>
        <w:ind w:left="284" w:hanging="284"/>
        <w:rPr>
          <w:i/>
          <w:sz w:val="22"/>
          <w:szCs w:val="24"/>
        </w:rPr>
      </w:pPr>
      <w:r w:rsidRPr="00631AEB">
        <w:rPr>
          <w:i/>
          <w:sz w:val="22"/>
          <w:szCs w:val="24"/>
        </w:rPr>
        <w:t xml:space="preserve">Załącznik nr </w:t>
      </w:r>
      <w:r>
        <w:rPr>
          <w:i/>
          <w:sz w:val="22"/>
          <w:szCs w:val="24"/>
        </w:rPr>
        <w:t>5</w:t>
      </w:r>
      <w:r w:rsidRPr="00631AEB">
        <w:rPr>
          <w:i/>
          <w:sz w:val="22"/>
          <w:szCs w:val="24"/>
        </w:rPr>
        <w:t xml:space="preserve"> do SP </w:t>
      </w:r>
      <w:r>
        <w:rPr>
          <w:i/>
          <w:sz w:val="22"/>
          <w:szCs w:val="24"/>
        </w:rPr>
        <w:t>–</w:t>
      </w:r>
      <w:r w:rsidRPr="00631AEB">
        <w:rPr>
          <w:i/>
          <w:sz w:val="22"/>
          <w:szCs w:val="24"/>
        </w:rPr>
        <w:t xml:space="preserve"> wzór</w:t>
      </w:r>
    </w:p>
    <w:p w14:paraId="263CDEA8" w14:textId="77777777" w:rsidR="00DC58AF" w:rsidRPr="00631AEB" w:rsidRDefault="00DC58AF" w:rsidP="00DC58AF">
      <w:pPr>
        <w:jc w:val="right"/>
        <w:rPr>
          <w:i/>
          <w:sz w:val="22"/>
          <w:szCs w:val="24"/>
        </w:rPr>
      </w:pPr>
    </w:p>
    <w:p w14:paraId="08368EE7" w14:textId="77777777" w:rsidR="00DC58AF" w:rsidRPr="00631AEB" w:rsidRDefault="00DC58AF" w:rsidP="00DC58AF">
      <w:pPr>
        <w:jc w:val="both"/>
        <w:rPr>
          <w:sz w:val="22"/>
          <w:szCs w:val="24"/>
        </w:rPr>
      </w:pPr>
    </w:p>
    <w:p w14:paraId="3014EC6A" w14:textId="77777777" w:rsidR="00DC58AF" w:rsidRPr="00631AEB" w:rsidRDefault="00DC58AF" w:rsidP="00DC58AF">
      <w:pPr>
        <w:ind w:right="652"/>
        <w:rPr>
          <w:sz w:val="22"/>
          <w:szCs w:val="24"/>
        </w:rPr>
      </w:pPr>
    </w:p>
    <w:p w14:paraId="2DBE76B3" w14:textId="77777777" w:rsidR="00DC58AF" w:rsidRPr="00631AEB" w:rsidRDefault="00DC58AF" w:rsidP="00DC58AF">
      <w:pPr>
        <w:ind w:right="652"/>
        <w:rPr>
          <w:sz w:val="22"/>
          <w:szCs w:val="24"/>
        </w:rPr>
      </w:pPr>
    </w:p>
    <w:p w14:paraId="7EDC82D8" w14:textId="77777777" w:rsidR="00DC58AF" w:rsidRPr="00631AEB" w:rsidRDefault="00DC58AF" w:rsidP="00DC58AF">
      <w:pPr>
        <w:ind w:right="652"/>
        <w:rPr>
          <w:sz w:val="22"/>
          <w:szCs w:val="24"/>
        </w:rPr>
      </w:pPr>
      <w:r w:rsidRPr="00631AEB">
        <w:rPr>
          <w:spacing w:val="-5"/>
          <w:sz w:val="22"/>
          <w:szCs w:val="24"/>
        </w:rPr>
        <w:t>……………………………………………</w:t>
      </w:r>
    </w:p>
    <w:p w14:paraId="6C94A628" w14:textId="77777777" w:rsidR="00DC58AF" w:rsidRPr="00631AEB" w:rsidRDefault="00DC58AF" w:rsidP="00DC58AF">
      <w:pPr>
        <w:ind w:left="426"/>
        <w:rPr>
          <w:sz w:val="22"/>
          <w:szCs w:val="24"/>
        </w:rPr>
      </w:pPr>
      <w:r w:rsidRPr="00631AEB">
        <w:rPr>
          <w:sz w:val="22"/>
          <w:szCs w:val="24"/>
        </w:rPr>
        <w:t>pieczęć Wykonawcy</w:t>
      </w:r>
    </w:p>
    <w:p w14:paraId="1DB738F4" w14:textId="77777777" w:rsidR="00DC58AF" w:rsidRPr="00631AEB" w:rsidRDefault="00DC58AF" w:rsidP="00DC58AF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1910BC30" w14:textId="77777777" w:rsidR="00DC58AF" w:rsidRPr="00631AEB" w:rsidRDefault="00DC58AF" w:rsidP="00DC58AF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32104538" w14:textId="77777777" w:rsidR="00DC58AF" w:rsidRPr="00631AEB" w:rsidRDefault="00DC58AF" w:rsidP="00DC58AF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353C4FA2" w14:textId="77777777" w:rsidR="00DC58AF" w:rsidRPr="00631AEB" w:rsidRDefault="00DC58AF" w:rsidP="00DC58AF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65C7CEF8" w14:textId="77777777" w:rsidR="00DC58AF" w:rsidRPr="00631AEB" w:rsidRDefault="00DC58AF" w:rsidP="00DC58AF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3D5BE71F" w14:textId="77777777" w:rsidR="00DC58AF" w:rsidRPr="00BF58C5" w:rsidRDefault="00DC58AF" w:rsidP="00DC58AF">
      <w:pPr>
        <w:pStyle w:val="Nagwek5"/>
        <w:keepLines/>
        <w:ind w:left="0" w:firstLine="0"/>
        <w:jc w:val="center"/>
        <w:rPr>
          <w:bCs w:val="0"/>
          <w:i w:val="0"/>
          <w:sz w:val="24"/>
          <w:szCs w:val="24"/>
        </w:rPr>
      </w:pPr>
      <w:r w:rsidRPr="00BF58C5">
        <w:rPr>
          <w:bCs w:val="0"/>
          <w:i w:val="0"/>
          <w:sz w:val="24"/>
          <w:szCs w:val="24"/>
        </w:rPr>
        <w:t>OŚWIADCZENIE</w:t>
      </w:r>
    </w:p>
    <w:p w14:paraId="09BE60BD" w14:textId="77777777" w:rsidR="00DC58AF" w:rsidRDefault="00DC58AF" w:rsidP="00DC58AF">
      <w:pPr>
        <w:keepLines/>
        <w:jc w:val="center"/>
        <w:rPr>
          <w:sz w:val="22"/>
          <w:szCs w:val="24"/>
        </w:rPr>
      </w:pPr>
    </w:p>
    <w:p w14:paraId="6791E948" w14:textId="77777777" w:rsidR="00DC58AF" w:rsidRPr="00631AEB" w:rsidRDefault="00DC58AF" w:rsidP="00DC58AF">
      <w:pPr>
        <w:keepLines/>
        <w:jc w:val="center"/>
        <w:rPr>
          <w:b/>
          <w:bCs/>
          <w:sz w:val="22"/>
          <w:szCs w:val="24"/>
        </w:rPr>
      </w:pPr>
      <w:r w:rsidRPr="00631AEB">
        <w:rPr>
          <w:b/>
          <w:bCs/>
          <w:sz w:val="22"/>
          <w:szCs w:val="24"/>
        </w:rPr>
        <w:t>o braku podstaw do wykluczenia</w:t>
      </w:r>
    </w:p>
    <w:p w14:paraId="63AF58F4" w14:textId="77777777" w:rsidR="00DC58AF" w:rsidRPr="00631AEB" w:rsidRDefault="00DC58AF" w:rsidP="00DC58AF">
      <w:pPr>
        <w:keepLines/>
        <w:jc w:val="both"/>
        <w:rPr>
          <w:b/>
          <w:bCs/>
          <w:sz w:val="22"/>
          <w:szCs w:val="24"/>
        </w:rPr>
      </w:pPr>
    </w:p>
    <w:p w14:paraId="58F474C3" w14:textId="77777777" w:rsidR="00DC58AF" w:rsidRPr="007D17A5" w:rsidRDefault="00DC58AF" w:rsidP="00DC58AF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7D17A5">
        <w:rPr>
          <w:rFonts w:ascii="Times New Roman" w:hAnsi="Times New Roman"/>
          <w:sz w:val="22"/>
          <w:szCs w:val="22"/>
        </w:rPr>
        <w:t>Uporządkowanie gospodarki wodnej w południowej części gminy Chojnice – Etap I</w:t>
      </w:r>
    </w:p>
    <w:p w14:paraId="35303ACD" w14:textId="77777777" w:rsidR="00DC58AF" w:rsidRDefault="00DC58AF" w:rsidP="00DC58AF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7D17A5">
        <w:rPr>
          <w:rFonts w:ascii="Times New Roman" w:hAnsi="Times New Roman"/>
          <w:sz w:val="22"/>
          <w:szCs w:val="22"/>
        </w:rPr>
        <w:t>„Przebudowa ujęcia wody i rozbudowa stacji uzdatniania wody w m. Ogorzeliny”</w:t>
      </w:r>
    </w:p>
    <w:p w14:paraId="164C9BC6" w14:textId="77777777" w:rsidR="00DC58AF" w:rsidRDefault="00DC58AF" w:rsidP="00DC58AF">
      <w:pPr>
        <w:pStyle w:val="Nagwek1"/>
        <w:jc w:val="center"/>
        <w:rPr>
          <w:rFonts w:ascii="Times New Roman" w:hAnsi="Times New Roman"/>
          <w:sz w:val="22"/>
          <w:szCs w:val="22"/>
        </w:rPr>
      </w:pPr>
    </w:p>
    <w:p w14:paraId="1400B17B" w14:textId="77777777" w:rsidR="00DC58AF" w:rsidRPr="00F039AE" w:rsidRDefault="00DC58AF" w:rsidP="00DC58AF">
      <w:pPr>
        <w:rPr>
          <w:lang w:val="x-none" w:eastAsia="x-none"/>
        </w:rPr>
      </w:pPr>
    </w:p>
    <w:p w14:paraId="79A57826" w14:textId="77777777" w:rsidR="00DC58AF" w:rsidRDefault="00DC58AF" w:rsidP="00DC58AF">
      <w:pPr>
        <w:pStyle w:val="Default"/>
        <w:spacing w:line="360" w:lineRule="auto"/>
        <w:jc w:val="both"/>
        <w:rPr>
          <w:color w:val="auto"/>
          <w:sz w:val="22"/>
        </w:rPr>
      </w:pPr>
      <w:r w:rsidRPr="00631AEB">
        <w:rPr>
          <w:color w:val="auto"/>
          <w:sz w:val="22"/>
        </w:rPr>
        <w:t>Oświadczamy, że</w:t>
      </w:r>
      <w:r>
        <w:rPr>
          <w:color w:val="auto"/>
          <w:sz w:val="22"/>
        </w:rPr>
        <w:t>:</w:t>
      </w:r>
    </w:p>
    <w:p w14:paraId="5BFF3A0C" w14:textId="77777777" w:rsidR="00DC58AF" w:rsidRPr="00C36976" w:rsidRDefault="00DC58AF" w:rsidP="00DC58AF">
      <w:pPr>
        <w:pStyle w:val="Default"/>
        <w:spacing w:line="360" w:lineRule="auto"/>
        <w:jc w:val="both"/>
        <w:rPr>
          <w:color w:val="auto"/>
          <w:sz w:val="22"/>
        </w:rPr>
      </w:pPr>
      <w:r>
        <w:rPr>
          <w:color w:val="auto"/>
          <w:sz w:val="22"/>
        </w:rPr>
        <w:t>B</w:t>
      </w:r>
      <w:r w:rsidRPr="00A11033">
        <w:rPr>
          <w:color w:val="auto"/>
          <w:sz w:val="22"/>
        </w:rPr>
        <w:t>rak jest podstaw do wykluczenia nas z prowadzonego postępowania na podstawie § 7 ust.</w:t>
      </w:r>
      <w:r>
        <w:rPr>
          <w:color w:val="auto"/>
          <w:sz w:val="22"/>
        </w:rPr>
        <w:t>9</w:t>
      </w:r>
      <w:r w:rsidRPr="00A11033">
        <w:rPr>
          <w:color w:val="auto"/>
          <w:sz w:val="22"/>
        </w:rPr>
        <w:t xml:space="preserve"> Regulaminu</w:t>
      </w:r>
      <w:r>
        <w:rPr>
          <w:color w:val="auto"/>
          <w:sz w:val="22"/>
        </w:rPr>
        <w:t xml:space="preserve"> </w:t>
      </w:r>
      <w:r w:rsidRPr="00A11033">
        <w:rPr>
          <w:color w:val="auto"/>
          <w:sz w:val="22"/>
        </w:rPr>
        <w:t>udzielania zamówień sektorowych.</w:t>
      </w:r>
    </w:p>
    <w:p w14:paraId="6962BC18" w14:textId="77777777" w:rsidR="00DC58AF" w:rsidRPr="00631AEB" w:rsidRDefault="00DC58AF" w:rsidP="00DC58AF">
      <w:pPr>
        <w:pStyle w:val="Default"/>
        <w:spacing w:line="360" w:lineRule="auto"/>
        <w:jc w:val="both"/>
        <w:rPr>
          <w:strike/>
          <w:color w:val="auto"/>
          <w:sz w:val="22"/>
        </w:rPr>
      </w:pPr>
    </w:p>
    <w:p w14:paraId="0BD6C77A" w14:textId="77777777" w:rsidR="00DC58AF" w:rsidRPr="00631AEB" w:rsidRDefault="00DC58AF" w:rsidP="00DC58AF">
      <w:pPr>
        <w:jc w:val="both"/>
        <w:rPr>
          <w:iCs/>
          <w:sz w:val="22"/>
          <w:szCs w:val="24"/>
        </w:rPr>
      </w:pPr>
    </w:p>
    <w:p w14:paraId="49AF563B" w14:textId="77777777" w:rsidR="00DC58AF" w:rsidRPr="00631AEB" w:rsidRDefault="00DC58AF" w:rsidP="00DC58AF">
      <w:pPr>
        <w:jc w:val="both"/>
        <w:rPr>
          <w:sz w:val="22"/>
          <w:szCs w:val="24"/>
        </w:rPr>
      </w:pPr>
      <w:r w:rsidRPr="00631AEB">
        <w:rPr>
          <w:sz w:val="22"/>
          <w:szCs w:val="24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668BF723" w14:textId="77777777" w:rsidR="00DC58AF" w:rsidRPr="00631AEB" w:rsidRDefault="00DC58AF" w:rsidP="00DC58AF">
      <w:pPr>
        <w:spacing w:line="360" w:lineRule="auto"/>
        <w:jc w:val="both"/>
        <w:rPr>
          <w:sz w:val="22"/>
          <w:szCs w:val="24"/>
        </w:rPr>
      </w:pPr>
    </w:p>
    <w:p w14:paraId="2294F486" w14:textId="77777777" w:rsidR="00DC58AF" w:rsidRPr="00631AEB" w:rsidRDefault="00DC58AF" w:rsidP="00DC58AF">
      <w:pPr>
        <w:spacing w:line="360" w:lineRule="auto"/>
        <w:jc w:val="both"/>
        <w:rPr>
          <w:sz w:val="22"/>
          <w:szCs w:val="24"/>
        </w:rPr>
      </w:pPr>
      <w:r w:rsidRPr="00631AEB">
        <w:rPr>
          <w:sz w:val="22"/>
          <w:szCs w:val="24"/>
        </w:rPr>
        <w:t>(*) niepotrzebne skreślić</w:t>
      </w:r>
    </w:p>
    <w:p w14:paraId="4775875B" w14:textId="77777777" w:rsidR="00DC58AF" w:rsidRPr="00631AEB" w:rsidRDefault="00DC58AF" w:rsidP="00DC58AF">
      <w:pPr>
        <w:rPr>
          <w:sz w:val="22"/>
          <w:szCs w:val="24"/>
        </w:rPr>
      </w:pPr>
    </w:p>
    <w:p w14:paraId="02D67D43" w14:textId="77777777" w:rsidR="00DC58AF" w:rsidRPr="00631AEB" w:rsidRDefault="00DC58AF" w:rsidP="00DC58AF">
      <w:pPr>
        <w:rPr>
          <w:sz w:val="22"/>
          <w:szCs w:val="24"/>
        </w:rPr>
      </w:pPr>
      <w:r w:rsidRPr="00631AEB">
        <w:rPr>
          <w:sz w:val="22"/>
          <w:szCs w:val="24"/>
        </w:rPr>
        <w:t xml:space="preserve">…………………………...           </w:t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  <w:t xml:space="preserve">  ………………………………</w:t>
      </w:r>
    </w:p>
    <w:p w14:paraId="79902696" w14:textId="77777777" w:rsidR="00DC58AF" w:rsidRPr="00631AEB" w:rsidRDefault="00DC58AF" w:rsidP="00DC58AF">
      <w:pPr>
        <w:rPr>
          <w:sz w:val="22"/>
          <w:szCs w:val="24"/>
        </w:rPr>
      </w:pPr>
      <w:r w:rsidRPr="00631AEB">
        <w:rPr>
          <w:sz w:val="22"/>
          <w:szCs w:val="24"/>
        </w:rPr>
        <w:t>miejscowość i data</w:t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  <w:t xml:space="preserve">               pieczątka i podpis Wykonawcy</w:t>
      </w:r>
    </w:p>
    <w:p w14:paraId="272CA6C1" w14:textId="55B3215C" w:rsidR="00F664D8" w:rsidRDefault="00F664D8" w:rsidP="00DC58AF"/>
    <w:sectPr w:rsidR="00F664D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44564" w14:textId="77777777" w:rsidR="00592363" w:rsidRDefault="00592363" w:rsidP="00DC58AF">
      <w:r>
        <w:separator/>
      </w:r>
    </w:p>
  </w:endnote>
  <w:endnote w:type="continuationSeparator" w:id="0">
    <w:p w14:paraId="07B98DEA" w14:textId="77777777" w:rsidR="00592363" w:rsidRDefault="00592363" w:rsidP="00DC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9A758" w14:textId="77777777" w:rsidR="00592363" w:rsidRDefault="00592363" w:rsidP="00DC58AF">
      <w:r>
        <w:separator/>
      </w:r>
    </w:p>
  </w:footnote>
  <w:footnote w:type="continuationSeparator" w:id="0">
    <w:p w14:paraId="07434A73" w14:textId="77777777" w:rsidR="00592363" w:rsidRDefault="00592363" w:rsidP="00DC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EF8D9" w14:textId="59675045" w:rsidR="00DC58AF" w:rsidRDefault="00DC58AF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40B8486B">
          <wp:simplePos x="0" y="0"/>
          <wp:positionH relativeFrom="column">
            <wp:posOffset>2668905</wp:posOffset>
          </wp:positionH>
          <wp:positionV relativeFrom="paragraph">
            <wp:posOffset>-273050</wp:posOffset>
          </wp:positionV>
          <wp:extent cx="493395" cy="596900"/>
          <wp:effectExtent l="0" t="0" r="1905" b="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969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99FB1D" w14:textId="77777777" w:rsidR="00DC58AF" w:rsidRDefault="00DC58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AF"/>
    <w:rsid w:val="00592363"/>
    <w:rsid w:val="00DC58AF"/>
    <w:rsid w:val="00F6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22E4D"/>
  <w15:chartTrackingRefBased/>
  <w15:docId w15:val="{AF82A710-2CD4-4238-8707-44751F5E7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58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58AF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C58AF"/>
    <w:pPr>
      <w:keepNext/>
      <w:ind w:left="993" w:hanging="142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58A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rsid w:val="00DC58AF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Default">
    <w:name w:val="Default"/>
    <w:rsid w:val="00DC58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C58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5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C58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58A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646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2022-08-12T11:46:00Z</dcterms:created>
  <dcterms:modified xsi:type="dcterms:W3CDTF">2022-08-12T11:49:00Z</dcterms:modified>
</cp:coreProperties>
</file>